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E52" w:rsidRPr="00DF6E52" w:rsidRDefault="00DF6E52" w:rsidP="00DF6E52">
      <w:pPr>
        <w:jc w:val="center"/>
        <w:rPr>
          <w:rFonts w:ascii="Times New Roman" w:hAnsi="Times New Roman" w:cs="Times New Roman"/>
          <w:b/>
        </w:rPr>
      </w:pPr>
      <w:r w:rsidRPr="00DF6E52">
        <w:rPr>
          <w:rFonts w:ascii="Times New Roman" w:hAnsi="Times New Roman" w:cs="Times New Roman"/>
          <w:b/>
        </w:rPr>
        <w:t>Перечень товаров, работ, услуг, закупки которых осуществляются у субъектов малого и среднего предпринимательства</w:t>
      </w:r>
      <w:r>
        <w:rPr>
          <w:rFonts w:ascii="Times New Roman" w:hAnsi="Times New Roman" w:cs="Times New Roman"/>
          <w:b/>
        </w:rPr>
        <w:t xml:space="preserve"> (</w:t>
      </w:r>
      <w:r w:rsidR="000A5EFF">
        <w:rPr>
          <w:rFonts w:ascii="Times New Roman" w:hAnsi="Times New Roman" w:cs="Times New Roman"/>
          <w:b/>
        </w:rPr>
        <w:t>15.11</w:t>
      </w:r>
      <w:r>
        <w:rPr>
          <w:rFonts w:ascii="Times New Roman" w:hAnsi="Times New Roman" w:cs="Times New Roman"/>
          <w:b/>
        </w:rPr>
        <w:t>.2019)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DF6E52" w:rsidRPr="00DF6E52" w:rsidTr="00F95724">
        <w:tc>
          <w:tcPr>
            <w:tcW w:w="4672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Классификация по ОКПД 2</w:t>
            </w:r>
          </w:p>
        </w:tc>
        <w:tc>
          <w:tcPr>
            <w:tcW w:w="4673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Наименование товаров, работ, услуг</w:t>
            </w:r>
          </w:p>
        </w:tc>
      </w:tr>
      <w:tr w:rsidR="000200EB" w:rsidRPr="005C4D66" w:rsidTr="00F95724">
        <w:trPr>
          <w:trHeight w:val="188"/>
        </w:trPr>
        <w:tc>
          <w:tcPr>
            <w:tcW w:w="4672" w:type="dxa"/>
          </w:tcPr>
          <w:p w:rsidR="000200EB" w:rsidRPr="000200EB" w:rsidRDefault="00825480" w:rsidP="00D52AA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80.10.12.000</w:t>
            </w:r>
          </w:p>
        </w:tc>
        <w:tc>
          <w:tcPr>
            <w:tcW w:w="4673" w:type="dxa"/>
          </w:tcPr>
          <w:p w:rsidR="000200EB" w:rsidRPr="00286B2C" w:rsidRDefault="00825480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Услуги охраны</w:t>
            </w:r>
          </w:p>
        </w:tc>
      </w:tr>
      <w:tr w:rsidR="002717DA" w:rsidRPr="005C4D66" w:rsidTr="00F95724">
        <w:trPr>
          <w:trHeight w:val="507"/>
        </w:trPr>
        <w:tc>
          <w:tcPr>
            <w:tcW w:w="4672" w:type="dxa"/>
          </w:tcPr>
          <w:p w:rsidR="002717DA" w:rsidRDefault="002717DA" w:rsidP="00D52AA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27.32.13.112</w:t>
            </w:r>
          </w:p>
        </w:tc>
        <w:tc>
          <w:tcPr>
            <w:tcW w:w="4673" w:type="dxa"/>
          </w:tcPr>
          <w:p w:rsidR="002717DA" w:rsidRDefault="002717DA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717DA">
              <w:rPr>
                <w:rFonts w:ascii="Times New Roman" w:hAnsi="Times New Roman" w:cs="Times New Roman"/>
                <w:lang w:eastAsia="en-US"/>
              </w:rPr>
              <w:t xml:space="preserve">Кабели силовые с алюминиевой жилой на напряжение до 1 </w:t>
            </w:r>
            <w:proofErr w:type="spellStart"/>
            <w:r w:rsidRPr="002717DA">
              <w:rPr>
                <w:rFonts w:ascii="Times New Roman" w:hAnsi="Times New Roman" w:cs="Times New Roman"/>
                <w:lang w:eastAsia="en-US"/>
              </w:rPr>
              <w:t>кВ</w:t>
            </w:r>
            <w:proofErr w:type="spellEnd"/>
          </w:p>
        </w:tc>
      </w:tr>
      <w:tr w:rsidR="00873DF8" w:rsidRPr="005C4D66" w:rsidTr="00F95724">
        <w:trPr>
          <w:trHeight w:val="286"/>
        </w:trPr>
        <w:tc>
          <w:tcPr>
            <w:tcW w:w="4672" w:type="dxa"/>
          </w:tcPr>
          <w:p w:rsidR="00873DF8" w:rsidRDefault="00873DF8" w:rsidP="00D52AAA">
            <w:pPr>
              <w:spacing w:after="0"/>
              <w:rPr>
                <w:rFonts w:ascii="Times New Roman" w:hAnsi="Times New Roman" w:cs="Times New Roman"/>
              </w:rPr>
            </w:pPr>
            <w:r w:rsidRPr="00873DF8">
              <w:rPr>
                <w:rFonts w:ascii="Times New Roman" w:hAnsi="Times New Roman" w:cs="Times New Roman"/>
              </w:rPr>
              <w:t>27.32.14.120</w:t>
            </w:r>
          </w:p>
        </w:tc>
        <w:tc>
          <w:tcPr>
            <w:tcW w:w="4673" w:type="dxa"/>
          </w:tcPr>
          <w:p w:rsidR="00873DF8" w:rsidRPr="002717DA" w:rsidRDefault="00873DF8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873DF8">
              <w:rPr>
                <w:rFonts w:ascii="Times New Roman" w:hAnsi="Times New Roman" w:cs="Times New Roman"/>
                <w:lang w:eastAsia="en-US"/>
              </w:rPr>
              <w:t>Провода для воздушных линий электропередач</w:t>
            </w:r>
          </w:p>
        </w:tc>
      </w:tr>
      <w:tr w:rsidR="003E0B64" w:rsidRPr="005C4D66" w:rsidTr="00F95724">
        <w:trPr>
          <w:trHeight w:val="507"/>
        </w:trPr>
        <w:tc>
          <w:tcPr>
            <w:tcW w:w="4672" w:type="dxa"/>
          </w:tcPr>
          <w:p w:rsidR="003E0B64" w:rsidRPr="00873DF8" w:rsidRDefault="003E0B64" w:rsidP="003E0B64">
            <w:pPr>
              <w:spacing w:after="0"/>
              <w:rPr>
                <w:rFonts w:ascii="Times New Roman" w:hAnsi="Times New Roman" w:cs="Times New Roman"/>
              </w:rPr>
            </w:pPr>
            <w:r w:rsidRPr="003E0B64">
              <w:rPr>
                <w:rFonts w:ascii="Times New Roman" w:hAnsi="Times New Roman" w:cs="Times New Roman"/>
              </w:rPr>
              <w:t>26.51.63.130</w:t>
            </w:r>
          </w:p>
        </w:tc>
        <w:tc>
          <w:tcPr>
            <w:tcW w:w="4673" w:type="dxa"/>
          </w:tcPr>
          <w:p w:rsidR="003E0B64" w:rsidRPr="00873DF8" w:rsidRDefault="003E0B64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3E0B64">
              <w:rPr>
                <w:rFonts w:ascii="Times New Roman" w:hAnsi="Times New Roman" w:cs="Times New Roman"/>
                <w:lang w:eastAsia="en-US"/>
              </w:rPr>
              <w:t>Счетчики производства или потребления электроэнергии</w:t>
            </w:r>
          </w:p>
        </w:tc>
      </w:tr>
      <w:tr w:rsidR="00D268D5" w:rsidRPr="005C4D66" w:rsidTr="00F95724">
        <w:trPr>
          <w:trHeight w:val="507"/>
        </w:trPr>
        <w:tc>
          <w:tcPr>
            <w:tcW w:w="4672" w:type="dxa"/>
          </w:tcPr>
          <w:p w:rsidR="00D268D5" w:rsidRPr="003E0B64" w:rsidRDefault="00D268D5" w:rsidP="003E0B6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22.21.21.120</w:t>
            </w:r>
          </w:p>
        </w:tc>
        <w:tc>
          <w:tcPr>
            <w:tcW w:w="4673" w:type="dxa"/>
          </w:tcPr>
          <w:p w:rsidR="00D268D5" w:rsidRPr="003E0B64" w:rsidRDefault="00D268D5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D268D5">
              <w:rPr>
                <w:rFonts w:ascii="Times New Roman" w:hAnsi="Times New Roman" w:cs="Times New Roman"/>
                <w:lang w:eastAsia="en-US"/>
              </w:rPr>
              <w:t>Трубы полимерные жесткие</w:t>
            </w:r>
          </w:p>
        </w:tc>
      </w:tr>
      <w:tr w:rsidR="003A7AD1" w:rsidRPr="005C4D66" w:rsidTr="00F95724">
        <w:trPr>
          <w:trHeight w:val="507"/>
        </w:trPr>
        <w:tc>
          <w:tcPr>
            <w:tcW w:w="4672" w:type="dxa"/>
          </w:tcPr>
          <w:p w:rsidR="003A7AD1" w:rsidRPr="00F94FAB" w:rsidRDefault="003A7AD1" w:rsidP="003A7AD1">
            <w:pPr>
              <w:rPr>
                <w:rFonts w:ascii="Times New Roman" w:hAnsi="Times New Roman" w:cs="Times New Roman"/>
              </w:rPr>
            </w:pPr>
            <w:r w:rsidRPr="00E615F8">
              <w:rPr>
                <w:rFonts w:ascii="Times New Roman" w:hAnsi="Times New Roman" w:cs="Times New Roman"/>
              </w:rPr>
              <w:t>27.12.10.190</w:t>
            </w:r>
          </w:p>
        </w:tc>
        <w:tc>
          <w:tcPr>
            <w:tcW w:w="4673" w:type="dxa"/>
          </w:tcPr>
          <w:p w:rsidR="003A7AD1" w:rsidRPr="00F94FAB" w:rsidRDefault="003A7AD1" w:rsidP="003A7AD1">
            <w:pPr>
              <w:rPr>
                <w:rFonts w:ascii="Times New Roman" w:hAnsi="Times New Roman" w:cs="Times New Roman"/>
              </w:rPr>
            </w:pPr>
            <w:r w:rsidRPr="00E615F8">
              <w:rPr>
                <w:rFonts w:ascii="Times New Roman" w:hAnsi="Times New Roman" w:cs="Times New Roman"/>
              </w:rPr>
              <w:t>Аналоговая плата терминала</w:t>
            </w:r>
          </w:p>
        </w:tc>
      </w:tr>
      <w:tr w:rsidR="00DD5FB6" w:rsidRPr="005C4D66" w:rsidTr="00F95724">
        <w:trPr>
          <w:trHeight w:val="507"/>
        </w:trPr>
        <w:tc>
          <w:tcPr>
            <w:tcW w:w="4672" w:type="dxa"/>
          </w:tcPr>
          <w:p w:rsidR="00DD5FB6" w:rsidRPr="004220B8" w:rsidRDefault="00DD5FB6" w:rsidP="00DD5FB6">
            <w:pPr>
              <w:rPr>
                <w:rFonts w:ascii="Times New Roman" w:hAnsi="Times New Roman" w:cs="Times New Roman"/>
              </w:rPr>
            </w:pPr>
            <w:r w:rsidRPr="004220B8">
              <w:rPr>
                <w:rFonts w:ascii="Times New Roman" w:hAnsi="Times New Roman" w:cs="Times New Roman"/>
              </w:rPr>
              <w:t>42.21.22.190</w:t>
            </w:r>
          </w:p>
        </w:tc>
        <w:tc>
          <w:tcPr>
            <w:tcW w:w="4673" w:type="dxa"/>
          </w:tcPr>
          <w:p w:rsidR="00DD5FB6" w:rsidRPr="004220B8" w:rsidRDefault="00DD5FB6" w:rsidP="00DD5FB6">
            <w:pPr>
              <w:rPr>
                <w:rFonts w:ascii="Times New Roman" w:hAnsi="Times New Roman" w:cs="Times New Roman"/>
              </w:rPr>
            </w:pPr>
            <w:r w:rsidRPr="004220B8">
              <w:rPr>
                <w:rFonts w:ascii="Times New Roman" w:hAnsi="Times New Roman" w:cs="Times New Roman"/>
              </w:rPr>
              <w:t>Работы строительные по прокладке местных трубопроводов прочих жидкостей и газов</w:t>
            </w:r>
          </w:p>
        </w:tc>
      </w:tr>
      <w:tr w:rsidR="0030285B" w:rsidRPr="005C4D66" w:rsidTr="00F95724">
        <w:trPr>
          <w:trHeight w:val="507"/>
        </w:trPr>
        <w:tc>
          <w:tcPr>
            <w:tcW w:w="4672" w:type="dxa"/>
          </w:tcPr>
          <w:p w:rsidR="0030285B" w:rsidRPr="004220B8" w:rsidRDefault="0030285B" w:rsidP="00DD5FB6">
            <w:pPr>
              <w:rPr>
                <w:rFonts w:ascii="Times New Roman" w:hAnsi="Times New Roman" w:cs="Times New Roman"/>
              </w:rPr>
            </w:pPr>
            <w:r w:rsidRPr="0030285B">
              <w:rPr>
                <w:rFonts w:ascii="Times New Roman" w:hAnsi="Times New Roman" w:cs="Times New Roman"/>
              </w:rPr>
              <w:t>26.51.43.117</w:t>
            </w:r>
          </w:p>
        </w:tc>
        <w:tc>
          <w:tcPr>
            <w:tcW w:w="4673" w:type="dxa"/>
          </w:tcPr>
          <w:p w:rsidR="0030285B" w:rsidRPr="004220B8" w:rsidRDefault="0030285B" w:rsidP="00DD5FB6">
            <w:pPr>
              <w:rPr>
                <w:rFonts w:ascii="Times New Roman" w:hAnsi="Times New Roman" w:cs="Times New Roman"/>
              </w:rPr>
            </w:pPr>
            <w:r w:rsidRPr="0030285B">
              <w:rPr>
                <w:rFonts w:ascii="Times New Roman" w:hAnsi="Times New Roman" w:cs="Times New Roman"/>
              </w:rPr>
              <w:t>Преобразователи измерительные унифицирующие аналого-цифровые и цифро-аналоговые</w:t>
            </w:r>
          </w:p>
        </w:tc>
      </w:tr>
      <w:tr w:rsidR="0030285B" w:rsidRPr="005C4D66" w:rsidTr="00F95724">
        <w:trPr>
          <w:trHeight w:val="507"/>
        </w:trPr>
        <w:tc>
          <w:tcPr>
            <w:tcW w:w="4672" w:type="dxa"/>
          </w:tcPr>
          <w:p w:rsidR="0030285B" w:rsidRPr="0030285B" w:rsidRDefault="0030285B" w:rsidP="0030285B">
            <w:pPr>
              <w:rPr>
                <w:rFonts w:ascii="Times New Roman" w:hAnsi="Times New Roman" w:cs="Times New Roman"/>
              </w:rPr>
            </w:pPr>
            <w:r w:rsidRPr="00742EC9">
              <w:rPr>
                <w:rFonts w:ascii="Times New Roman" w:hAnsi="Times New Roman" w:cs="Times New Roman"/>
              </w:rPr>
              <w:t>27.12.31.000</w:t>
            </w:r>
          </w:p>
        </w:tc>
        <w:tc>
          <w:tcPr>
            <w:tcW w:w="4673" w:type="dxa"/>
          </w:tcPr>
          <w:p w:rsidR="0030285B" w:rsidRPr="0030285B" w:rsidRDefault="0030285B" w:rsidP="0030285B">
            <w:pPr>
              <w:rPr>
                <w:rFonts w:ascii="Times New Roman" w:hAnsi="Times New Roman" w:cs="Times New Roman"/>
              </w:rPr>
            </w:pPr>
            <w:r w:rsidRPr="00742EC9">
              <w:rPr>
                <w:rFonts w:ascii="Times New Roman" w:hAnsi="Times New Roman" w:cs="Times New Roman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742EC9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0A593B" w:rsidRPr="002D3C49" w:rsidTr="00512A3F">
        <w:trPr>
          <w:trHeight w:val="912"/>
        </w:trPr>
        <w:tc>
          <w:tcPr>
            <w:tcW w:w="4672" w:type="dxa"/>
          </w:tcPr>
          <w:p w:rsidR="000A593B" w:rsidRPr="002D3C49" w:rsidRDefault="000A593B" w:rsidP="008F35B1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2D3C49">
              <w:rPr>
                <w:rFonts w:ascii="Arial" w:hAnsi="Arial" w:cs="Arial"/>
                <w:sz w:val="18"/>
                <w:szCs w:val="18"/>
              </w:rPr>
              <w:t>26.51.33.131</w:t>
            </w:r>
          </w:p>
        </w:tc>
        <w:tc>
          <w:tcPr>
            <w:tcW w:w="4673" w:type="dxa"/>
          </w:tcPr>
          <w:p w:rsidR="000A593B" w:rsidRPr="002D3C49" w:rsidRDefault="000A593B" w:rsidP="008F35B1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2D3C49">
              <w:rPr>
                <w:rFonts w:ascii="Arial" w:hAnsi="Arial" w:cs="Arial"/>
                <w:sz w:val="18"/>
                <w:szCs w:val="18"/>
              </w:rPr>
              <w:t>Микрометры</w:t>
            </w:r>
          </w:p>
        </w:tc>
      </w:tr>
      <w:tr w:rsidR="000A593B" w:rsidRPr="002D3C49" w:rsidTr="00F95724">
        <w:trPr>
          <w:trHeight w:val="403"/>
        </w:trPr>
        <w:tc>
          <w:tcPr>
            <w:tcW w:w="4672" w:type="dxa"/>
          </w:tcPr>
          <w:p w:rsidR="000A593B" w:rsidRPr="002D3C49" w:rsidRDefault="000A593B" w:rsidP="008F35B1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2D3C49">
              <w:rPr>
                <w:rFonts w:ascii="Arial" w:hAnsi="Arial" w:cs="Arial"/>
                <w:sz w:val="18"/>
                <w:szCs w:val="18"/>
              </w:rPr>
              <w:t>26.51.43.113</w:t>
            </w:r>
          </w:p>
        </w:tc>
        <w:tc>
          <w:tcPr>
            <w:tcW w:w="4673" w:type="dxa"/>
          </w:tcPr>
          <w:p w:rsidR="000A593B" w:rsidRPr="002D3C49" w:rsidRDefault="000A593B" w:rsidP="008F35B1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2D3C49">
              <w:rPr>
                <w:rFonts w:ascii="Arial" w:hAnsi="Arial" w:cs="Arial"/>
                <w:sz w:val="18"/>
                <w:szCs w:val="18"/>
              </w:rPr>
              <w:t>Омметры цифровые</w:t>
            </w:r>
          </w:p>
        </w:tc>
      </w:tr>
      <w:tr w:rsidR="00F95724" w:rsidRPr="002D3C49" w:rsidTr="00F95724">
        <w:trPr>
          <w:trHeight w:val="403"/>
        </w:trPr>
        <w:tc>
          <w:tcPr>
            <w:tcW w:w="4672" w:type="dxa"/>
          </w:tcPr>
          <w:p w:rsidR="00F95724" w:rsidRPr="00F95724" w:rsidRDefault="00F95724" w:rsidP="00F95724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F95724">
              <w:rPr>
                <w:rFonts w:ascii="Arial" w:hAnsi="Arial" w:cs="Arial"/>
                <w:sz w:val="18"/>
                <w:szCs w:val="18"/>
              </w:rPr>
              <w:t>28.99.39.190</w:t>
            </w:r>
          </w:p>
        </w:tc>
        <w:tc>
          <w:tcPr>
            <w:tcW w:w="4673" w:type="dxa"/>
          </w:tcPr>
          <w:p w:rsidR="00F95724" w:rsidRPr="00F95724" w:rsidRDefault="00F95724" w:rsidP="00F95724">
            <w:pPr>
              <w:spacing w:after="225" w:line="240" w:lineRule="atLeast"/>
              <w:rPr>
                <w:rFonts w:ascii="Arial" w:hAnsi="Arial" w:cs="Arial"/>
                <w:sz w:val="18"/>
                <w:szCs w:val="18"/>
              </w:rPr>
            </w:pPr>
            <w:r w:rsidRPr="00F95724">
              <w:rPr>
                <w:rFonts w:ascii="Arial" w:hAnsi="Arial" w:cs="Arial"/>
                <w:sz w:val="18"/>
                <w:szCs w:val="18"/>
              </w:rPr>
              <w:t>Оборудование специального назначения прочее, не включенное в другие группировки</w:t>
            </w:r>
          </w:p>
        </w:tc>
      </w:tr>
      <w:tr w:rsidR="003526FF" w:rsidRPr="002D3C49" w:rsidTr="00F95724">
        <w:trPr>
          <w:trHeight w:val="403"/>
        </w:trPr>
        <w:tc>
          <w:tcPr>
            <w:tcW w:w="4672" w:type="dxa"/>
          </w:tcPr>
          <w:p w:rsidR="003526FF" w:rsidRDefault="003526FF" w:rsidP="003526FF">
            <w:r w:rsidRPr="00104395">
              <w:t xml:space="preserve">26.51.43.116 </w:t>
            </w:r>
          </w:p>
        </w:tc>
        <w:tc>
          <w:tcPr>
            <w:tcW w:w="4673" w:type="dxa"/>
          </w:tcPr>
          <w:p w:rsidR="003526FF" w:rsidRDefault="003526FF" w:rsidP="003526FF">
            <w:r w:rsidRPr="00104395">
              <w:t xml:space="preserve">Приборы цифровые электроизмерительные комбинированные </w:t>
            </w:r>
          </w:p>
        </w:tc>
      </w:tr>
      <w:tr w:rsidR="003526FF" w:rsidRPr="002D3C49" w:rsidTr="00F95724">
        <w:trPr>
          <w:trHeight w:val="403"/>
        </w:trPr>
        <w:tc>
          <w:tcPr>
            <w:tcW w:w="4672" w:type="dxa"/>
          </w:tcPr>
          <w:p w:rsidR="003526FF" w:rsidRPr="00512A3F" w:rsidRDefault="003526FF" w:rsidP="00352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 xml:space="preserve">26.30.11.190 </w:t>
            </w:r>
          </w:p>
        </w:tc>
        <w:tc>
          <w:tcPr>
            <w:tcW w:w="4673" w:type="dxa"/>
          </w:tcPr>
          <w:p w:rsidR="003526FF" w:rsidRPr="00512A3F" w:rsidRDefault="003526FF" w:rsidP="003526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 xml:space="preserve">Аппаратура коммуникационная передающая с приемными устройствами прочая, не включенная в другие группировки 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14.12.11.120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Костюмы мужские производственные и профессиональные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15.20.13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 xml:space="preserve">Обувь с верхом из кожи, кроме спортивной обуви, обуви с защитным металлическим </w:t>
            </w:r>
            <w:proofErr w:type="spellStart"/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подноском</w:t>
            </w:r>
            <w:proofErr w:type="spellEnd"/>
            <w:r w:rsidRPr="00512A3F">
              <w:rPr>
                <w:rFonts w:ascii="Times New Roman" w:hAnsi="Times New Roman" w:cs="Times New Roman"/>
                <w:sz w:val="24"/>
                <w:szCs w:val="24"/>
              </w:rPr>
              <w:t xml:space="preserve"> и различной специальной обуви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32.99.11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Уборы головные защитные и средства защиты прочие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14.12.30.150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Рукавицы, перчатки производственные и профессиональные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15.20.11.110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 xml:space="preserve">Обувь водонепроницаемая на подошве и с верхом из резины, кроме обуви с защитным металлическим </w:t>
            </w:r>
            <w:proofErr w:type="spellStart"/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подноском</w:t>
            </w:r>
            <w:proofErr w:type="spellEnd"/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14.12.30.120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Куртки производственные и профессиональные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14.12.12.120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Комбинезоны мужские с нагрудниками и лямками (полукомбинезоны) производственные и профессиональные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14.12.22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Брюки, комбинезоны с нагрудниками и лямками (полукомбинезоны), бриджи и шорты женские производственные и профессиональные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14.12.21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Комплекты и костюмы, куртки (жакеты) и блейзеры женские производственные и профессиональные</w:t>
            </w:r>
          </w:p>
        </w:tc>
      </w:tr>
      <w:tr w:rsidR="00512A3F" w:rsidRPr="002D3C49" w:rsidTr="00F95724">
        <w:trPr>
          <w:trHeight w:val="403"/>
        </w:trPr>
        <w:tc>
          <w:tcPr>
            <w:tcW w:w="4672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15.20.1</w:t>
            </w:r>
          </w:p>
        </w:tc>
        <w:tc>
          <w:tcPr>
            <w:tcW w:w="4673" w:type="dxa"/>
          </w:tcPr>
          <w:p w:rsidR="00512A3F" w:rsidRPr="00512A3F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12A3F">
              <w:rPr>
                <w:rFonts w:ascii="Times New Roman" w:hAnsi="Times New Roman" w:cs="Times New Roman"/>
                <w:sz w:val="24"/>
                <w:szCs w:val="24"/>
              </w:rPr>
              <w:t>Обувь, кроме спортивной, защитной и ортопедической</w:t>
            </w:r>
          </w:p>
        </w:tc>
      </w:tr>
      <w:tr w:rsidR="001068C1" w:rsidRPr="002D3C49" w:rsidTr="00F95724">
        <w:trPr>
          <w:trHeight w:val="403"/>
        </w:trPr>
        <w:tc>
          <w:tcPr>
            <w:tcW w:w="4672" w:type="dxa"/>
          </w:tcPr>
          <w:p w:rsidR="001068C1" w:rsidRDefault="001068C1" w:rsidP="001068C1">
            <w:r w:rsidRPr="00E1032F">
              <w:t xml:space="preserve">73.11.19.000 </w:t>
            </w:r>
          </w:p>
        </w:tc>
        <w:tc>
          <w:tcPr>
            <w:tcW w:w="4673" w:type="dxa"/>
          </w:tcPr>
          <w:p w:rsidR="001068C1" w:rsidRDefault="001068C1" w:rsidP="001068C1">
            <w:r w:rsidRPr="00E1032F">
              <w:t xml:space="preserve">Услуги рекламные прочие </w:t>
            </w:r>
          </w:p>
        </w:tc>
      </w:tr>
      <w:tr w:rsidR="00894206" w:rsidTr="00CC7E60">
        <w:trPr>
          <w:trHeight w:val="403"/>
        </w:trPr>
        <w:tc>
          <w:tcPr>
            <w:tcW w:w="4674" w:type="dxa"/>
          </w:tcPr>
          <w:p w:rsidR="00894206" w:rsidRDefault="00894206" w:rsidP="00CC7E60">
            <w:r w:rsidRPr="000D2C90">
              <w:t>27.32.14.112</w:t>
            </w:r>
          </w:p>
        </w:tc>
        <w:tc>
          <w:tcPr>
            <w:tcW w:w="4671" w:type="dxa"/>
          </w:tcPr>
          <w:p w:rsidR="00894206" w:rsidRDefault="00894206" w:rsidP="00CC7E60">
            <w:r w:rsidRPr="000D2C90">
              <w:t xml:space="preserve">Кабели силовые с алюминиевой жилой на напряжение более 1 </w:t>
            </w:r>
            <w:proofErr w:type="spellStart"/>
            <w:r w:rsidRPr="000D2C90">
              <w:t>кВ</w:t>
            </w:r>
            <w:proofErr w:type="spellEnd"/>
          </w:p>
        </w:tc>
      </w:tr>
    </w:tbl>
    <w:p w:rsidR="00894206" w:rsidRDefault="00894206" w:rsidP="00894206"/>
    <w:p w:rsidR="000200EB" w:rsidRDefault="000200EB" w:rsidP="000200EB"/>
    <w:p w:rsidR="00DF6E52" w:rsidRDefault="00DF6E52" w:rsidP="00DF6E52"/>
    <w:p w:rsidR="00567752" w:rsidRDefault="00567752" w:rsidP="00DF6E52">
      <w:bookmarkStart w:id="0" w:name="_GoBack"/>
      <w:bookmarkEnd w:id="0"/>
    </w:p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52"/>
    <w:rsid w:val="000200EB"/>
    <w:rsid w:val="000336AF"/>
    <w:rsid w:val="000A593B"/>
    <w:rsid w:val="000A5EFF"/>
    <w:rsid w:val="001068C1"/>
    <w:rsid w:val="00240EAD"/>
    <w:rsid w:val="002717DA"/>
    <w:rsid w:val="002F720A"/>
    <w:rsid w:val="0030285B"/>
    <w:rsid w:val="003453DB"/>
    <w:rsid w:val="003526FF"/>
    <w:rsid w:val="003A6676"/>
    <w:rsid w:val="003A7AD1"/>
    <w:rsid w:val="003D0AB1"/>
    <w:rsid w:val="003E0B64"/>
    <w:rsid w:val="004412E9"/>
    <w:rsid w:val="004C5D9B"/>
    <w:rsid w:val="00512A3F"/>
    <w:rsid w:val="00522D1F"/>
    <w:rsid w:val="00567752"/>
    <w:rsid w:val="006E5F70"/>
    <w:rsid w:val="007D4A39"/>
    <w:rsid w:val="008222FC"/>
    <w:rsid w:val="00825480"/>
    <w:rsid w:val="00873DF8"/>
    <w:rsid w:val="008818FD"/>
    <w:rsid w:val="00894206"/>
    <w:rsid w:val="009514BA"/>
    <w:rsid w:val="00A43FF6"/>
    <w:rsid w:val="00A92CA4"/>
    <w:rsid w:val="00BF08FC"/>
    <w:rsid w:val="00D268D5"/>
    <w:rsid w:val="00DD5FB6"/>
    <w:rsid w:val="00DF6E52"/>
    <w:rsid w:val="00F76C15"/>
    <w:rsid w:val="00F9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7D3760-4165-4A8B-B41C-6C975B1C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9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2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93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979831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04179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29847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49623857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885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702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9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07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79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14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46762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3052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756880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86519182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702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979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Меньшиков Сергей Александрович</cp:lastModifiedBy>
  <cp:revision>14</cp:revision>
  <dcterms:created xsi:type="dcterms:W3CDTF">2019-09-23T03:27:00Z</dcterms:created>
  <dcterms:modified xsi:type="dcterms:W3CDTF">2019-11-15T05:38:00Z</dcterms:modified>
</cp:coreProperties>
</file>